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4C" w:rsidRPr="00AC1F4C" w:rsidRDefault="00AC1F4C" w:rsidP="00AC1F4C">
      <w:pPr>
        <w:jc w:val="center"/>
        <w:rPr>
          <w:b/>
          <w:sz w:val="40"/>
          <w:szCs w:val="40"/>
        </w:rPr>
      </w:pPr>
      <w:r w:rsidRPr="00AC1F4C">
        <w:rPr>
          <w:b/>
          <w:sz w:val="40"/>
          <w:szCs w:val="40"/>
        </w:rPr>
        <w:t xml:space="preserve">Перечень оборудования </w:t>
      </w:r>
      <w:proofErr w:type="gramStart"/>
      <w:r w:rsidRPr="00AC1F4C">
        <w:rPr>
          <w:b/>
          <w:sz w:val="40"/>
          <w:szCs w:val="40"/>
        </w:rPr>
        <w:t>имеющихся</w:t>
      </w:r>
      <w:proofErr w:type="gramEnd"/>
      <w:r w:rsidRPr="00AC1F4C">
        <w:rPr>
          <w:b/>
          <w:sz w:val="40"/>
          <w:szCs w:val="40"/>
        </w:rPr>
        <w:t xml:space="preserve"> в ДОУ</w:t>
      </w:r>
    </w:p>
    <w:p w:rsidR="00AC1F4C" w:rsidRPr="00AC1F4C" w:rsidRDefault="00AC1F4C" w:rsidP="00AC1F4C">
      <w:pPr>
        <w:rPr>
          <w:sz w:val="28"/>
          <w:szCs w:val="28"/>
        </w:rPr>
      </w:pPr>
      <w:r w:rsidRPr="00AC1F4C">
        <w:rPr>
          <w:sz w:val="28"/>
          <w:szCs w:val="28"/>
        </w:rPr>
        <w:t>Информационно-техническое оснащение образовательного процесса в образовательном учреждении.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1353"/>
        <w:gridCol w:w="2732"/>
        <w:gridCol w:w="3144"/>
      </w:tblGrid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20"/>
                <w:szCs w:val="20"/>
                <w:lang w:eastAsia="ru-RU"/>
              </w:rPr>
              <w:t>Тип техники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 Год</w:t>
            </w:r>
          </w:p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20"/>
                <w:szCs w:val="20"/>
                <w:lang w:eastAsia="ru-RU"/>
              </w:rPr>
              <w:t>установки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20"/>
                <w:szCs w:val="20"/>
                <w:lang w:eastAsia="ru-RU"/>
              </w:rPr>
              <w:t>Где установлен (кабинет)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20"/>
                <w:szCs w:val="20"/>
                <w:lang w:eastAsia="ru-RU"/>
              </w:rPr>
              <w:t>Кем используется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val="en-US"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val="en-US" w:eastAsia="ru-RU"/>
              </w:rPr>
              <w:t> Intel Pentium Dual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val="en-US" w:eastAsia="ru-RU"/>
              </w:rPr>
              <w:br/>
              <w:t> E2200 CPU 2,40 GHz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val="en-US"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Кабинет заведующей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Администрация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Intel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Pentium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4 CPU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 xml:space="preserve"> 2,66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Методический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 зам. зав. </w:t>
            </w:r>
            <w:proofErr w:type="gram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по</w:t>
            </w:r>
            <w:proofErr w:type="gram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ВОР</w:t>
            </w:r>
            <w:proofErr w:type="gram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, педагоги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для методической работы и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работы с детьми 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Intel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Pentium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4 CPU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 xml:space="preserve"> 2,66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музыкальный руководитель,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воспитатели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Intel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Pentium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 xml:space="preserve"> 4 CPU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 xml:space="preserve"> 2,66 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Кабинет заведующей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делопроизводитель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администрация,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 xml:space="preserve"> зам. зав. </w:t>
            </w:r>
            <w:proofErr w:type="gramStart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по</w:t>
            </w:r>
            <w:proofErr w:type="gramEnd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 xml:space="preserve"> ВОР, педагоги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br/>
              <w:t> для методической работы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proofErr w:type="spellStart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Мультимедийный</w:t>
            </w:r>
            <w:proofErr w:type="spellEnd"/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проектор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 xml:space="preserve">зам. зав. </w:t>
            </w:r>
            <w:proofErr w:type="gramStart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по</w:t>
            </w:r>
            <w:proofErr w:type="gramEnd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ВОР</w:t>
            </w:r>
            <w:proofErr w:type="gramEnd"/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, педагоги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br/>
              <w:t> для методической работы и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br/>
              <w:t> работы с детьми 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Музыкальный 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музыкальный руководитель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для работы с детьми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Магнитофон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в каждой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для работы с детьми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Сканер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 Методический кабинет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Администрация, педагоги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Ксерокс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Администрация, педагоги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Телевизор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2006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Педагоги в работе с детьми  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DVD -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проигрыватель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2007, 2008 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В группе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Администрация в работе с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коллективом, педагоги в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br/>
              <w:t> работе с детьми </w:t>
            </w:r>
          </w:p>
        </w:tc>
      </w:tr>
      <w:tr w:rsidR="00AC1F4C" w:rsidRPr="00AC1F4C" w:rsidTr="00AC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Фотоаппарат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2007, 2010 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Методический кабинет</w:t>
            </w: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F4C" w:rsidRPr="00AC1F4C" w:rsidRDefault="00AC1F4C" w:rsidP="00AC1F4C">
            <w:pPr>
              <w:spacing w:after="24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AC1F4C">
              <w:rPr>
                <w:rFonts w:ascii="Verdana" w:eastAsia="Times New Roman" w:hAnsi="Verdana" w:cs="Times New Roman"/>
                <w:color w:val="68676D"/>
                <w:sz w:val="20"/>
                <w:szCs w:val="20"/>
                <w:lang w:eastAsia="ru-RU"/>
              </w:rPr>
              <w:t> 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t>Администрация в работе с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br/>
              <w:t> коллективом, педагоги в</w:t>
            </w:r>
            <w:r w:rsidRPr="00AC1F4C">
              <w:rPr>
                <w:rFonts w:ascii="Verdana" w:eastAsia="Times New Roman" w:hAnsi="Verdana" w:cs="Times New Roman"/>
                <w:color w:val="68676D"/>
                <w:sz w:val="24"/>
                <w:szCs w:val="24"/>
                <w:lang w:eastAsia="ru-RU"/>
              </w:rPr>
              <w:br/>
              <w:t> работе с детьми </w:t>
            </w:r>
          </w:p>
        </w:tc>
      </w:tr>
    </w:tbl>
    <w:p w:rsidR="00A342F5" w:rsidRDefault="00A342F5"/>
    <w:p w:rsidR="008D20BB" w:rsidRDefault="008D20BB"/>
    <w:sectPr w:rsidR="008D20BB" w:rsidSect="00643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3664"/>
    <w:rsid w:val="00223516"/>
    <w:rsid w:val="00643E0A"/>
    <w:rsid w:val="0085480D"/>
    <w:rsid w:val="008D20BB"/>
    <w:rsid w:val="00926F48"/>
    <w:rsid w:val="00967FED"/>
    <w:rsid w:val="009D02BE"/>
    <w:rsid w:val="00A342F5"/>
    <w:rsid w:val="00AC1F4C"/>
    <w:rsid w:val="00B86626"/>
    <w:rsid w:val="00D655ED"/>
    <w:rsid w:val="00E63664"/>
    <w:rsid w:val="00F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2014-10-14T08:07:00Z</dcterms:created>
  <dcterms:modified xsi:type="dcterms:W3CDTF">2014-10-14T08:07:00Z</dcterms:modified>
</cp:coreProperties>
</file>